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70E" w:rsidRPr="006B0F56" w:rsidRDefault="006A670E" w:rsidP="006B0F56">
      <w:pPr>
        <w:rPr>
          <w:rStyle w:val="apple-converted-space"/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</w:pPr>
      <w:bookmarkStart w:id="0" w:name="_GoBack"/>
    </w:p>
    <w:p w:rsidR="00006E02" w:rsidRPr="006B0F56" w:rsidRDefault="006A670E" w:rsidP="006B0F56">
      <w:pPr>
        <w:ind w:left="-851" w:firstLine="851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B0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Патриотическое воспитание – это воспитание любви к Родине, вера в собственные силы, в великие традиции наших отцов и дедов. Это любовь к каждому уголку и каждому гражданину нашей страны.</w:t>
      </w:r>
      <w:r w:rsidRPr="006B0F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0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Почему так важна связь поколений? Мир, в котором мы живём, постоянно напоминает нам о давно минувшем прошлом.</w:t>
      </w:r>
      <w:r w:rsidRPr="006B0F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0F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0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Жизнь человека только миг – </w:t>
      </w:r>
      <w:r w:rsidRPr="006B0F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0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безбрежном времени вселенной,</w:t>
      </w:r>
      <w:r w:rsidRPr="006B0F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0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только в памяти живых</w:t>
      </w:r>
      <w:r w:rsidRPr="006B0F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0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 становится нетленной.</w:t>
      </w:r>
      <w:r w:rsidRPr="006B0F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0F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0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Именно память о предках помогает нам не стать «людьми без роду и племени», ведь благодаря ей мы ощущаем свою «родовую принадлежность». Те же, кто давно ушёл, не канут в небытие, пока их помнят потомки.</w:t>
      </w:r>
    </w:p>
    <w:p w:rsidR="00F37865" w:rsidRPr="006B0F56" w:rsidRDefault="00F37865" w:rsidP="006B0F56">
      <w:pPr>
        <w:ind w:left="-851" w:firstLine="851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B0F56">
        <w:rPr>
          <w:rFonts w:ascii="Times New Roman" w:hAnsi="Times New Roman" w:cs="Times New Roman"/>
          <w:b/>
          <w:bCs/>
          <w:iCs/>
          <w:color w:val="333333"/>
          <w:sz w:val="28"/>
          <w:szCs w:val="28"/>
          <w:shd w:val="clear" w:color="auto" w:fill="FFFFFF"/>
        </w:rPr>
        <w:t>Наш школьный краеведческий музей открыт 13 апреля 2000 года</w:t>
      </w:r>
    </w:p>
    <w:p w:rsidR="00F37865" w:rsidRPr="006B0F56" w:rsidRDefault="00F37865" w:rsidP="006B0F5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B0F56">
        <w:rPr>
          <w:rFonts w:ascii="Times New Roman" w:hAnsi="Times New Roman" w:cs="Times New Roman"/>
          <w:b/>
          <w:bCs/>
          <w:iCs/>
          <w:color w:val="333333"/>
          <w:sz w:val="28"/>
          <w:szCs w:val="28"/>
          <w:shd w:val="clear" w:color="auto" w:fill="FFFFFF"/>
        </w:rPr>
        <w:t>Направление работы музея «Краеведческое»</w:t>
      </w:r>
      <w:proofErr w:type="gramStart"/>
      <w:r w:rsidRPr="006B0F56">
        <w:rPr>
          <w:rFonts w:ascii="Times New Roman" w:hAnsi="Times New Roman" w:cs="Times New Roman"/>
          <w:b/>
          <w:bCs/>
          <w:iCs/>
          <w:color w:val="333333"/>
          <w:sz w:val="28"/>
          <w:szCs w:val="28"/>
          <w:shd w:val="clear" w:color="auto" w:fill="FFFFFF"/>
        </w:rPr>
        <w:t xml:space="preserve"> :</w:t>
      </w:r>
      <w:proofErr w:type="gramEnd"/>
    </w:p>
    <w:p w:rsidR="00F37865" w:rsidRPr="006B0F56" w:rsidRDefault="00F37865" w:rsidP="006B0F5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B0F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Сбор информации о родном крае, ветеранах и тружениках тыла Великой Отечественной Войны, работа над рефератами</w:t>
      </w:r>
      <w:proofErr w:type="gramStart"/>
      <w:r w:rsidRPr="006B0F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,</w:t>
      </w:r>
      <w:proofErr w:type="gramEnd"/>
      <w:r w:rsidRPr="006B0F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участие в интеллектуальных играх и конкурсах</w:t>
      </w:r>
    </w:p>
    <w:p w:rsidR="00F37865" w:rsidRPr="006B0F56" w:rsidRDefault="00F37865" w:rsidP="006B0F5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B0F56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Задачи</w:t>
      </w:r>
      <w:r w:rsidRPr="006B0F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</w:p>
    <w:p w:rsidR="00DF7DE4" w:rsidRPr="006B0F56" w:rsidRDefault="001B2359" w:rsidP="006B0F56">
      <w:pPr>
        <w:numPr>
          <w:ilvl w:val="0"/>
          <w:numId w:val="1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B0F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Приобщить ребенка к культурным и историческим ценностям</w:t>
      </w:r>
    </w:p>
    <w:p w:rsidR="00DF7DE4" w:rsidRPr="006B0F56" w:rsidRDefault="001B2359" w:rsidP="006B0F56">
      <w:pPr>
        <w:numPr>
          <w:ilvl w:val="0"/>
          <w:numId w:val="2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B0F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Дать представление об изменении во времени быта, культуры, жизненных ценностей.</w:t>
      </w:r>
    </w:p>
    <w:p w:rsidR="00DF7DE4" w:rsidRPr="006B0F56" w:rsidRDefault="001B2359" w:rsidP="006B0F56">
      <w:pPr>
        <w:numPr>
          <w:ilvl w:val="0"/>
          <w:numId w:val="2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B0F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Научить воспринимать предметный мир как отражение исторической психологии людей прошлых эпох</w:t>
      </w:r>
    </w:p>
    <w:p w:rsidR="00DF7DE4" w:rsidRPr="006B0F56" w:rsidRDefault="001B2359" w:rsidP="006B0F56">
      <w:pPr>
        <w:numPr>
          <w:ilvl w:val="0"/>
          <w:numId w:val="2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B0F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Научить пониманию значимости музейного предмета</w:t>
      </w:r>
    </w:p>
    <w:p w:rsidR="00DF7DE4" w:rsidRPr="006B0F56" w:rsidRDefault="001B2359" w:rsidP="006B0F56">
      <w:pPr>
        <w:numPr>
          <w:ilvl w:val="0"/>
          <w:numId w:val="2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B0F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Сформировать осознание необходимости документирования исторического процесса</w:t>
      </w:r>
      <w:proofErr w:type="gramStart"/>
      <w:r w:rsidRPr="006B0F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</w:t>
      </w:r>
      <w:proofErr w:type="gramEnd"/>
      <w:r w:rsidRPr="006B0F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робудить исследовательские интересы</w:t>
      </w:r>
    </w:p>
    <w:p w:rsidR="00FE25A9" w:rsidRPr="006B0F56" w:rsidRDefault="001B2359" w:rsidP="006B0F56">
      <w:pPr>
        <w:numPr>
          <w:ilvl w:val="0"/>
          <w:numId w:val="2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B0F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Научить пониманию значимости музейного предмета</w:t>
      </w:r>
    </w:p>
    <w:p w:rsidR="006A670E" w:rsidRPr="006B0F56" w:rsidRDefault="006A670E" w:rsidP="006B0F5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B0F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Сбор экспонатов музея продолжается. Наши экскурсоводы-краеведы проводят экскурсии, встречаются с ветеранами Великой Отечественной войны, с </w:t>
      </w:r>
      <w:r w:rsidRPr="006B0F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местными жителями. Затем оформляют альбомы, стенды о людях родного края и села, проводят экскурсии по музею для учеников младших классов и среднего звена, для гостей школы.</w:t>
      </w:r>
    </w:p>
    <w:p w:rsidR="006A670E" w:rsidRPr="006B0F56" w:rsidRDefault="006A670E" w:rsidP="006B0F56">
      <w:pPr>
        <w:pStyle w:val="a3"/>
        <w:shd w:val="clear" w:color="auto" w:fill="FFFFFF"/>
        <w:spacing w:before="0" w:beforeAutospacing="0" w:after="153" w:afterAutospacing="0"/>
        <w:rPr>
          <w:color w:val="000000"/>
          <w:sz w:val="28"/>
          <w:szCs w:val="28"/>
        </w:rPr>
      </w:pPr>
      <w:r w:rsidRPr="006B0F56">
        <w:rPr>
          <w:color w:val="000000"/>
          <w:sz w:val="28"/>
          <w:szCs w:val="28"/>
        </w:rPr>
        <w:t>Центральное место в нашем музее занимает отдел «Боевой Славы»</w:t>
      </w:r>
    </w:p>
    <w:p w:rsidR="001B2359" w:rsidRPr="006B0F56" w:rsidRDefault="001B2359" w:rsidP="006B0F56">
      <w:pPr>
        <w:pStyle w:val="a3"/>
        <w:shd w:val="clear" w:color="auto" w:fill="FFFFFF"/>
        <w:spacing w:before="0" w:beforeAutospacing="0" w:after="153" w:afterAutospacing="0"/>
        <w:rPr>
          <w:color w:val="000000"/>
          <w:sz w:val="28"/>
          <w:szCs w:val="28"/>
        </w:rPr>
      </w:pPr>
      <w:r w:rsidRPr="006B0F56">
        <w:rPr>
          <w:color w:val="383838"/>
          <w:sz w:val="28"/>
          <w:szCs w:val="28"/>
          <w:shd w:val="clear" w:color="auto" w:fill="FFFFFF"/>
        </w:rPr>
        <w:t xml:space="preserve">Отдел «Боевой славы» имеет стенды, посвященные 4 героям Советского Союза, уроженцам </w:t>
      </w:r>
      <w:proofErr w:type="spellStart"/>
      <w:r w:rsidRPr="006B0F56">
        <w:rPr>
          <w:color w:val="383838"/>
          <w:sz w:val="28"/>
          <w:szCs w:val="28"/>
          <w:shd w:val="clear" w:color="auto" w:fill="FFFFFF"/>
        </w:rPr>
        <w:t>Татышлинского</w:t>
      </w:r>
      <w:proofErr w:type="spellEnd"/>
      <w:r w:rsidRPr="006B0F56">
        <w:rPr>
          <w:color w:val="383838"/>
          <w:sz w:val="28"/>
          <w:szCs w:val="28"/>
          <w:shd w:val="clear" w:color="auto" w:fill="FFFFFF"/>
        </w:rPr>
        <w:t xml:space="preserve"> района: </w:t>
      </w:r>
      <w:proofErr w:type="spellStart"/>
      <w:r w:rsidRPr="006B0F56">
        <w:rPr>
          <w:color w:val="383838"/>
          <w:sz w:val="28"/>
          <w:szCs w:val="28"/>
          <w:shd w:val="clear" w:color="auto" w:fill="FFFFFF"/>
        </w:rPr>
        <w:t>Бадретдинову</w:t>
      </w:r>
      <w:proofErr w:type="spellEnd"/>
      <w:r w:rsidRPr="006B0F56">
        <w:rPr>
          <w:color w:val="383838"/>
          <w:sz w:val="28"/>
          <w:szCs w:val="28"/>
          <w:shd w:val="clear" w:color="auto" w:fill="FFFFFF"/>
        </w:rPr>
        <w:t xml:space="preserve"> М.Б, Саитову Г.С., Ведерникову Н.С., нашему односельчанину </w:t>
      </w:r>
      <w:proofErr w:type="spellStart"/>
      <w:r w:rsidRPr="006B0F56">
        <w:rPr>
          <w:color w:val="383838"/>
          <w:sz w:val="28"/>
          <w:szCs w:val="28"/>
          <w:shd w:val="clear" w:color="auto" w:fill="FFFFFF"/>
        </w:rPr>
        <w:t>Хайдарову</w:t>
      </w:r>
      <w:proofErr w:type="spellEnd"/>
      <w:r w:rsidRPr="006B0F56">
        <w:rPr>
          <w:color w:val="383838"/>
          <w:sz w:val="28"/>
          <w:szCs w:val="28"/>
          <w:shd w:val="clear" w:color="auto" w:fill="FFFFFF"/>
        </w:rPr>
        <w:t xml:space="preserve"> Амиру </w:t>
      </w:r>
      <w:proofErr w:type="spellStart"/>
      <w:r w:rsidRPr="006B0F56">
        <w:rPr>
          <w:color w:val="383838"/>
          <w:sz w:val="28"/>
          <w:szCs w:val="28"/>
          <w:shd w:val="clear" w:color="auto" w:fill="FFFFFF"/>
        </w:rPr>
        <w:t>Сулеймановичу</w:t>
      </w:r>
      <w:proofErr w:type="spellEnd"/>
      <w:r w:rsidRPr="006B0F56">
        <w:rPr>
          <w:color w:val="383838"/>
          <w:sz w:val="28"/>
          <w:szCs w:val="28"/>
          <w:shd w:val="clear" w:color="auto" w:fill="FFFFFF"/>
        </w:rPr>
        <w:t>. Имеется книга памяти « Они вернулись с победой».</w:t>
      </w:r>
    </w:p>
    <w:p w:rsidR="006A670E" w:rsidRPr="006B0F56" w:rsidRDefault="006A670E" w:rsidP="006B0F56">
      <w:pPr>
        <w:pStyle w:val="a3"/>
        <w:shd w:val="clear" w:color="auto" w:fill="FFFFFF"/>
        <w:spacing w:before="0" w:beforeAutospacing="0" w:after="153" w:afterAutospacing="0"/>
        <w:rPr>
          <w:color w:val="000000"/>
          <w:sz w:val="28"/>
          <w:szCs w:val="28"/>
        </w:rPr>
      </w:pPr>
      <w:r w:rsidRPr="006B0F56">
        <w:rPr>
          <w:color w:val="000000"/>
          <w:sz w:val="28"/>
          <w:szCs w:val="28"/>
        </w:rPr>
        <w:t>Пройдут века, уйдут слова из жизни,</w:t>
      </w:r>
      <w:r w:rsidRPr="006B0F56">
        <w:rPr>
          <w:color w:val="000000"/>
          <w:sz w:val="28"/>
          <w:szCs w:val="28"/>
        </w:rPr>
        <w:br/>
        <w:t>Такие, как война, атака, бой.</w:t>
      </w:r>
      <w:r w:rsidRPr="006B0F56">
        <w:rPr>
          <w:color w:val="000000"/>
          <w:sz w:val="28"/>
          <w:szCs w:val="28"/>
        </w:rPr>
        <w:br/>
        <w:t>Но тех, кто пал когда-то за Отчизну,</w:t>
      </w:r>
      <w:r w:rsidRPr="006B0F56">
        <w:rPr>
          <w:color w:val="000000"/>
          <w:sz w:val="28"/>
          <w:szCs w:val="28"/>
        </w:rPr>
        <w:br/>
        <w:t>Чтить будем вечно – это долг святой!</w:t>
      </w:r>
    </w:p>
    <w:p w:rsidR="006A670E" w:rsidRPr="006B0F56" w:rsidRDefault="006A670E" w:rsidP="006B0F56">
      <w:pPr>
        <w:pStyle w:val="a3"/>
        <w:shd w:val="clear" w:color="auto" w:fill="FFFFFF"/>
        <w:spacing w:before="0" w:beforeAutospacing="0" w:after="153" w:afterAutospacing="0"/>
        <w:rPr>
          <w:color w:val="000000"/>
          <w:sz w:val="28"/>
          <w:szCs w:val="28"/>
        </w:rPr>
      </w:pPr>
      <w:r w:rsidRPr="006B0F56">
        <w:rPr>
          <w:color w:val="000000"/>
          <w:sz w:val="28"/>
          <w:szCs w:val="28"/>
        </w:rPr>
        <w:t>-В 4 часа утра 22 июня 1941г. Гитлеровская Германия вероломно, без объявления войны напала на Советский Союз.</w:t>
      </w:r>
    </w:p>
    <w:p w:rsidR="006A670E" w:rsidRPr="006B0F56" w:rsidRDefault="006A670E" w:rsidP="006B0F56">
      <w:pPr>
        <w:pStyle w:val="a3"/>
        <w:shd w:val="clear" w:color="auto" w:fill="FFFFFF"/>
        <w:spacing w:before="0" w:beforeAutospacing="0" w:after="153" w:afterAutospacing="0"/>
        <w:rPr>
          <w:color w:val="000000"/>
          <w:sz w:val="28"/>
          <w:szCs w:val="28"/>
        </w:rPr>
      </w:pPr>
      <w:r w:rsidRPr="006B0F56">
        <w:rPr>
          <w:color w:val="000000"/>
          <w:sz w:val="28"/>
          <w:szCs w:val="28"/>
        </w:rPr>
        <w:t>Началась Великая Отечественная война.</w:t>
      </w:r>
      <w:r w:rsidR="00006E02" w:rsidRPr="006B0F56">
        <w:rPr>
          <w:color w:val="000000"/>
          <w:sz w:val="28"/>
          <w:szCs w:val="28"/>
        </w:rPr>
        <w:t xml:space="preserve"> 1418 дней и ночей наши земляки </w:t>
      </w:r>
      <w:r w:rsidRPr="006B0F56">
        <w:rPr>
          <w:color w:val="000000"/>
          <w:sz w:val="28"/>
          <w:szCs w:val="28"/>
        </w:rPr>
        <w:t xml:space="preserve">проливали кровь на полях сражений. Сотни </w:t>
      </w:r>
      <w:r w:rsidR="009A3A97" w:rsidRPr="006B0F56">
        <w:rPr>
          <w:color w:val="000000"/>
          <w:sz w:val="28"/>
          <w:szCs w:val="28"/>
        </w:rPr>
        <w:t>односельчан</w:t>
      </w:r>
      <w:r w:rsidRPr="006B0F56">
        <w:rPr>
          <w:color w:val="000000"/>
          <w:sz w:val="28"/>
          <w:szCs w:val="28"/>
        </w:rPr>
        <w:t xml:space="preserve"> ушли защищать Родину.</w:t>
      </w:r>
      <w:r w:rsidRPr="006B0F56">
        <w:rPr>
          <w:rStyle w:val="apple-converted-space"/>
          <w:b/>
          <w:bCs/>
          <w:color w:val="000000"/>
          <w:sz w:val="28"/>
          <w:szCs w:val="28"/>
        </w:rPr>
        <w:t> </w:t>
      </w:r>
      <w:r w:rsidRPr="006B0F56">
        <w:rPr>
          <w:color w:val="000000"/>
          <w:sz w:val="28"/>
          <w:szCs w:val="28"/>
        </w:rPr>
        <w:t>В боях с немецко-фашистскими захватчиками п</w:t>
      </w:r>
      <w:r w:rsidR="009A3A97" w:rsidRPr="006B0F56">
        <w:rPr>
          <w:color w:val="000000"/>
          <w:sz w:val="28"/>
          <w:szCs w:val="28"/>
        </w:rPr>
        <w:t xml:space="preserve">огибли </w:t>
      </w:r>
      <w:r w:rsidR="009A3A97" w:rsidRPr="006B0F56">
        <w:rPr>
          <w:b/>
          <w:color w:val="000000"/>
          <w:sz w:val="28"/>
          <w:szCs w:val="28"/>
        </w:rPr>
        <w:t>463</w:t>
      </w:r>
      <w:r w:rsidR="009A3A97" w:rsidRPr="006B0F56">
        <w:rPr>
          <w:color w:val="000000"/>
          <w:sz w:val="28"/>
          <w:szCs w:val="28"/>
        </w:rPr>
        <w:t xml:space="preserve"> уроженца села Верхнекудашево</w:t>
      </w:r>
      <w:r w:rsidRPr="006B0F56">
        <w:rPr>
          <w:color w:val="000000"/>
          <w:sz w:val="28"/>
          <w:szCs w:val="28"/>
        </w:rPr>
        <w:t>. В настоящее время на территории поселе</w:t>
      </w:r>
      <w:r w:rsidR="009A3A97" w:rsidRPr="006B0F56">
        <w:rPr>
          <w:color w:val="000000"/>
          <w:sz w:val="28"/>
          <w:szCs w:val="28"/>
        </w:rPr>
        <w:t>ния в живых остался один ветера</w:t>
      </w:r>
      <w:proofErr w:type="gramStart"/>
      <w:r w:rsidR="009A3A97" w:rsidRPr="006B0F56">
        <w:rPr>
          <w:color w:val="000000"/>
          <w:sz w:val="28"/>
          <w:szCs w:val="28"/>
        </w:rPr>
        <w:t>н</w:t>
      </w:r>
      <w:r w:rsidR="001B2359" w:rsidRPr="006B0F56">
        <w:rPr>
          <w:color w:val="000000"/>
          <w:sz w:val="28"/>
          <w:szCs w:val="28"/>
        </w:rPr>
        <w:t>-</w:t>
      </w:r>
      <w:proofErr w:type="gramEnd"/>
      <w:r w:rsidR="001B2359" w:rsidRPr="006B0F56">
        <w:rPr>
          <w:color w:val="000000"/>
          <w:sz w:val="28"/>
          <w:szCs w:val="28"/>
        </w:rPr>
        <w:t xml:space="preserve"> Нургалиев </w:t>
      </w:r>
      <w:proofErr w:type="spellStart"/>
      <w:r w:rsidR="001B2359" w:rsidRPr="006B0F56">
        <w:rPr>
          <w:color w:val="000000"/>
          <w:sz w:val="28"/>
          <w:szCs w:val="28"/>
        </w:rPr>
        <w:t>Азат</w:t>
      </w:r>
      <w:proofErr w:type="spellEnd"/>
      <w:r w:rsidR="001B2359" w:rsidRPr="006B0F56">
        <w:rPr>
          <w:color w:val="000000"/>
          <w:sz w:val="28"/>
          <w:szCs w:val="28"/>
        </w:rPr>
        <w:t xml:space="preserve"> </w:t>
      </w:r>
      <w:proofErr w:type="spellStart"/>
      <w:r w:rsidR="001B2359" w:rsidRPr="006B0F56">
        <w:rPr>
          <w:color w:val="000000"/>
          <w:sz w:val="28"/>
          <w:szCs w:val="28"/>
        </w:rPr>
        <w:t>Хабипович</w:t>
      </w:r>
      <w:proofErr w:type="spellEnd"/>
      <w:r w:rsidR="009A3A97" w:rsidRPr="006B0F56">
        <w:rPr>
          <w:color w:val="000000"/>
          <w:sz w:val="28"/>
          <w:szCs w:val="28"/>
        </w:rPr>
        <w:t>.</w:t>
      </w:r>
      <w:r w:rsidR="00006E02" w:rsidRPr="006B0F56">
        <w:rPr>
          <w:color w:val="000000"/>
          <w:sz w:val="28"/>
          <w:szCs w:val="28"/>
        </w:rPr>
        <w:t xml:space="preserve"> </w:t>
      </w:r>
      <w:r w:rsidRPr="006B0F56">
        <w:rPr>
          <w:color w:val="000000"/>
          <w:sz w:val="28"/>
          <w:szCs w:val="28"/>
        </w:rPr>
        <w:t xml:space="preserve">Стенд «Твой подвиг бессмертен» рассказывает о Герое Советского Союза, уроженце </w:t>
      </w:r>
      <w:proofErr w:type="spellStart"/>
      <w:r w:rsidRPr="006B0F56">
        <w:rPr>
          <w:color w:val="000000"/>
          <w:sz w:val="28"/>
          <w:szCs w:val="28"/>
        </w:rPr>
        <w:t>с</w:t>
      </w:r>
      <w:proofErr w:type="gramStart"/>
      <w:r w:rsidRPr="006B0F56">
        <w:rPr>
          <w:color w:val="000000"/>
          <w:sz w:val="28"/>
          <w:szCs w:val="28"/>
        </w:rPr>
        <w:t>.</w:t>
      </w:r>
      <w:r w:rsidR="009A3A97" w:rsidRPr="006B0F56">
        <w:rPr>
          <w:color w:val="000000"/>
          <w:sz w:val="28"/>
          <w:szCs w:val="28"/>
        </w:rPr>
        <w:t>В</w:t>
      </w:r>
      <w:proofErr w:type="gramEnd"/>
      <w:r w:rsidR="009A3A97" w:rsidRPr="006B0F56">
        <w:rPr>
          <w:color w:val="000000"/>
          <w:sz w:val="28"/>
          <w:szCs w:val="28"/>
        </w:rPr>
        <w:t>ерхнекудашево</w:t>
      </w:r>
      <w:proofErr w:type="spellEnd"/>
      <w:r w:rsidR="009A3A97" w:rsidRPr="006B0F56">
        <w:rPr>
          <w:color w:val="000000"/>
          <w:sz w:val="28"/>
          <w:szCs w:val="28"/>
        </w:rPr>
        <w:t xml:space="preserve"> </w:t>
      </w:r>
      <w:proofErr w:type="spellStart"/>
      <w:r w:rsidR="009A3A97" w:rsidRPr="006B0F56">
        <w:rPr>
          <w:color w:val="000000"/>
          <w:sz w:val="28"/>
          <w:szCs w:val="28"/>
        </w:rPr>
        <w:t>Хайдарове</w:t>
      </w:r>
      <w:proofErr w:type="spellEnd"/>
      <w:r w:rsidR="009A3A97" w:rsidRPr="006B0F56">
        <w:rPr>
          <w:color w:val="000000"/>
          <w:sz w:val="28"/>
          <w:szCs w:val="28"/>
        </w:rPr>
        <w:t xml:space="preserve"> Амире </w:t>
      </w:r>
      <w:proofErr w:type="spellStart"/>
      <w:r w:rsidR="009A3A97" w:rsidRPr="006B0F56">
        <w:rPr>
          <w:color w:val="000000"/>
          <w:sz w:val="28"/>
          <w:szCs w:val="28"/>
        </w:rPr>
        <w:t>Сулеймановиче</w:t>
      </w:r>
      <w:proofErr w:type="spellEnd"/>
    </w:p>
    <w:p w:rsidR="00006E02" w:rsidRPr="006B0F56" w:rsidRDefault="006A670E" w:rsidP="006B0F56">
      <w:pPr>
        <w:pStyle w:val="a4"/>
        <w:rPr>
          <w:rFonts w:ascii="Times New Roman" w:hAnsi="Times New Roman" w:cs="Times New Roman"/>
          <w:sz w:val="28"/>
          <w:szCs w:val="28"/>
        </w:rPr>
      </w:pPr>
      <w:r w:rsidRPr="006B0F56">
        <w:rPr>
          <w:rFonts w:ascii="Times New Roman" w:hAnsi="Times New Roman" w:cs="Times New Roman"/>
          <w:sz w:val="28"/>
          <w:szCs w:val="28"/>
        </w:rPr>
        <w:t xml:space="preserve">Уроженцу села, </w:t>
      </w:r>
      <w:r w:rsidR="009A3A97" w:rsidRPr="006B0F56">
        <w:rPr>
          <w:rFonts w:ascii="Times New Roman" w:hAnsi="Times New Roman" w:cs="Times New Roman"/>
          <w:sz w:val="28"/>
          <w:szCs w:val="28"/>
        </w:rPr>
        <w:t xml:space="preserve">старшему сержанту кавалерийской дивизии 15 января </w:t>
      </w:r>
      <w:r w:rsidRPr="006B0F56">
        <w:rPr>
          <w:rFonts w:ascii="Times New Roman" w:hAnsi="Times New Roman" w:cs="Times New Roman"/>
          <w:sz w:val="28"/>
          <w:szCs w:val="28"/>
        </w:rPr>
        <w:t xml:space="preserve"> 1944 года присвоено высокое звание Героя Советского Союза.</w:t>
      </w:r>
      <w:r w:rsidR="00006E02" w:rsidRPr="006B0F5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006E02" w:rsidRPr="006B0F56"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 w:rsidR="00006E02" w:rsidRPr="006B0F56">
        <w:rPr>
          <w:rFonts w:ascii="Times New Roman" w:hAnsi="Times New Roman" w:cs="Times New Roman"/>
          <w:sz w:val="28"/>
          <w:szCs w:val="28"/>
        </w:rPr>
        <w:t xml:space="preserve">  орденами Ленина, Отечественной войны 1 степени, двумя орденами Красной Звезды, медалями.</w:t>
      </w:r>
    </w:p>
    <w:p w:rsidR="006A670E" w:rsidRPr="006B0F56" w:rsidRDefault="00006E02" w:rsidP="006B0F5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6B0F56">
        <w:rPr>
          <w:rFonts w:ascii="Times New Roman" w:hAnsi="Times New Roman" w:cs="Times New Roman"/>
          <w:sz w:val="28"/>
          <w:szCs w:val="28"/>
        </w:rPr>
        <w:t>В честь героя  названы улицы в с</w:t>
      </w:r>
      <w:proofErr w:type="gramStart"/>
      <w:r w:rsidRPr="006B0F56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6B0F56">
        <w:rPr>
          <w:rFonts w:ascii="Times New Roman" w:hAnsi="Times New Roman" w:cs="Times New Roman"/>
          <w:sz w:val="28"/>
          <w:szCs w:val="28"/>
        </w:rPr>
        <w:t xml:space="preserve">ерхние Татышлы  и с. </w:t>
      </w:r>
      <w:proofErr w:type="spellStart"/>
      <w:r w:rsidRPr="006B0F56">
        <w:rPr>
          <w:rFonts w:ascii="Times New Roman" w:hAnsi="Times New Roman" w:cs="Times New Roman"/>
          <w:sz w:val="28"/>
          <w:szCs w:val="28"/>
        </w:rPr>
        <w:t>Верхнекудашево</w:t>
      </w:r>
      <w:proofErr w:type="spellEnd"/>
      <w:r w:rsidRPr="006B0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0F56">
        <w:rPr>
          <w:rFonts w:ascii="Times New Roman" w:hAnsi="Times New Roman" w:cs="Times New Roman"/>
          <w:sz w:val="28"/>
          <w:szCs w:val="28"/>
        </w:rPr>
        <w:t>Татышлинского</w:t>
      </w:r>
      <w:proofErr w:type="spellEnd"/>
      <w:r w:rsidRPr="006B0F56">
        <w:rPr>
          <w:rFonts w:ascii="Times New Roman" w:hAnsi="Times New Roman" w:cs="Times New Roman"/>
          <w:sz w:val="28"/>
          <w:szCs w:val="28"/>
        </w:rPr>
        <w:t xml:space="preserve"> района.</w:t>
      </w:r>
      <w:r w:rsidR="006A670E" w:rsidRPr="006B0F56">
        <w:rPr>
          <w:rFonts w:ascii="Times New Roman" w:hAnsi="Times New Roman" w:cs="Times New Roman"/>
          <w:color w:val="000000"/>
          <w:sz w:val="28"/>
          <w:szCs w:val="28"/>
        </w:rPr>
        <w:br/>
        <w:t>- Среди экспонатов музея имеются: каска, пилотка, гильзы, письмо с фронта, наградные документы участников войны, военные билеты, фотографии и другие экспонаты.</w:t>
      </w:r>
      <w:r w:rsidR="006A670E" w:rsidRPr="006B0F56">
        <w:rPr>
          <w:rFonts w:ascii="Times New Roman" w:hAnsi="Times New Roman" w:cs="Times New Roman"/>
          <w:color w:val="000000"/>
          <w:sz w:val="28"/>
          <w:szCs w:val="28"/>
        </w:rPr>
        <w:br/>
        <w:t>- Наши деды и прадеды, победители в Великой Отечественной войне и не думали, что их детям и внукам вновь придется воевать и погибать. Казалось, что после такой страшной войны наступит вечный мир. Войн</w:t>
      </w:r>
      <w:proofErr w:type="gramStart"/>
      <w:r w:rsidR="006A670E" w:rsidRPr="006B0F56">
        <w:rPr>
          <w:rFonts w:ascii="Times New Roman" w:hAnsi="Times New Roman" w:cs="Times New Roman"/>
          <w:color w:val="000000"/>
          <w:sz w:val="28"/>
          <w:szCs w:val="28"/>
        </w:rPr>
        <w:t>а-</w:t>
      </w:r>
      <w:proofErr w:type="gramEnd"/>
      <w:r w:rsidR="006A670E" w:rsidRPr="006B0F56">
        <w:rPr>
          <w:rFonts w:ascii="Times New Roman" w:hAnsi="Times New Roman" w:cs="Times New Roman"/>
          <w:color w:val="000000"/>
          <w:sz w:val="28"/>
          <w:szCs w:val="28"/>
        </w:rPr>
        <w:t xml:space="preserve"> это жестокое и страшное явление, но пока существует на Земле ненависть, злоба - будут существовать и войны.</w:t>
      </w:r>
      <w:r w:rsidR="006A670E" w:rsidRPr="006B0F56">
        <w:rPr>
          <w:rFonts w:ascii="Times New Roman" w:hAnsi="Times New Roman" w:cs="Times New Roman"/>
          <w:color w:val="000000"/>
          <w:sz w:val="28"/>
          <w:szCs w:val="28"/>
        </w:rPr>
        <w:br/>
        <w:t>- Невозможно умолчать об Афганистане и Чечне.</w:t>
      </w:r>
    </w:p>
    <w:p w:rsidR="001B2359" w:rsidRPr="006B0F56" w:rsidRDefault="006A670E" w:rsidP="006B0F56">
      <w:pPr>
        <w:pStyle w:val="a3"/>
        <w:shd w:val="clear" w:color="auto" w:fill="FFFFFF"/>
        <w:spacing w:before="0" w:beforeAutospacing="0" w:after="153" w:afterAutospacing="0"/>
        <w:rPr>
          <w:color w:val="383838"/>
          <w:sz w:val="28"/>
          <w:szCs w:val="28"/>
          <w:shd w:val="clear" w:color="auto" w:fill="FFFFFF"/>
        </w:rPr>
      </w:pPr>
      <w:r w:rsidRPr="006B0F56">
        <w:rPr>
          <w:color w:val="000000"/>
          <w:sz w:val="28"/>
          <w:szCs w:val="28"/>
        </w:rPr>
        <w:br/>
        <w:t>10 страшных лет продолжалась война в Афганистане. Около 600 тыс. чел. прошли через</w:t>
      </w:r>
      <w:r w:rsidR="009A3A97" w:rsidRPr="006B0F56">
        <w:rPr>
          <w:color w:val="000000"/>
          <w:sz w:val="28"/>
          <w:szCs w:val="28"/>
        </w:rPr>
        <w:t xml:space="preserve"> эту войну. Среди них выпускник</w:t>
      </w:r>
      <w:r w:rsidRPr="006B0F56">
        <w:rPr>
          <w:color w:val="000000"/>
          <w:sz w:val="28"/>
          <w:szCs w:val="28"/>
        </w:rPr>
        <w:t xml:space="preserve"> нашей школы </w:t>
      </w:r>
      <w:r w:rsidR="009A3A97" w:rsidRPr="006B0F56">
        <w:rPr>
          <w:color w:val="000000"/>
          <w:sz w:val="28"/>
          <w:szCs w:val="28"/>
        </w:rPr>
        <w:t xml:space="preserve">– </w:t>
      </w:r>
      <w:proofErr w:type="spellStart"/>
      <w:r w:rsidR="009A3A97" w:rsidRPr="006B0F56">
        <w:rPr>
          <w:color w:val="000000"/>
          <w:sz w:val="28"/>
          <w:szCs w:val="28"/>
        </w:rPr>
        <w:t>Гарайшин</w:t>
      </w:r>
      <w:proofErr w:type="spellEnd"/>
      <w:r w:rsidR="009A3A97" w:rsidRPr="006B0F56">
        <w:rPr>
          <w:color w:val="000000"/>
          <w:sz w:val="28"/>
          <w:szCs w:val="28"/>
        </w:rPr>
        <w:t xml:space="preserve"> Андрей Юрьевич</w:t>
      </w:r>
      <w:r w:rsidR="00F37865" w:rsidRPr="006B0F56">
        <w:rPr>
          <w:color w:val="000000"/>
          <w:sz w:val="28"/>
          <w:szCs w:val="28"/>
        </w:rPr>
        <w:t xml:space="preserve">,18.11 1960года. Андрей погиб совсем молодым. Ему было 20 лет. Посмертно </w:t>
      </w:r>
      <w:proofErr w:type="gramStart"/>
      <w:r w:rsidR="00F37865" w:rsidRPr="006B0F56">
        <w:rPr>
          <w:color w:val="000000"/>
          <w:sz w:val="28"/>
          <w:szCs w:val="28"/>
        </w:rPr>
        <w:t>награжден</w:t>
      </w:r>
      <w:proofErr w:type="gramEnd"/>
      <w:r w:rsidR="00F37865" w:rsidRPr="006B0F56">
        <w:rPr>
          <w:color w:val="000000"/>
          <w:sz w:val="28"/>
          <w:szCs w:val="28"/>
        </w:rPr>
        <w:t xml:space="preserve"> орденом Красной Звезды.</w:t>
      </w:r>
    </w:p>
    <w:p w:rsidR="009A3A97" w:rsidRPr="006B0F56" w:rsidRDefault="001B2359" w:rsidP="006B0F56">
      <w:pPr>
        <w:pStyle w:val="a3"/>
        <w:shd w:val="clear" w:color="auto" w:fill="FFFFFF"/>
        <w:spacing w:before="0" w:beforeAutospacing="0" w:after="153" w:afterAutospacing="0"/>
        <w:rPr>
          <w:color w:val="000000"/>
          <w:sz w:val="28"/>
          <w:szCs w:val="28"/>
        </w:rPr>
      </w:pPr>
      <w:r w:rsidRPr="006B0F56">
        <w:rPr>
          <w:color w:val="383838"/>
          <w:sz w:val="28"/>
          <w:szCs w:val="28"/>
          <w:shd w:val="clear" w:color="auto" w:fill="FFFFFF"/>
        </w:rPr>
        <w:lastRenderedPageBreak/>
        <w:t xml:space="preserve">Оформлены стенды, посвященные воинам-интернационалистам Андрею </w:t>
      </w:r>
      <w:proofErr w:type="spellStart"/>
      <w:r w:rsidRPr="006B0F56">
        <w:rPr>
          <w:color w:val="383838"/>
          <w:sz w:val="28"/>
          <w:szCs w:val="28"/>
          <w:shd w:val="clear" w:color="auto" w:fill="FFFFFF"/>
        </w:rPr>
        <w:t>Гарайшину</w:t>
      </w:r>
      <w:proofErr w:type="spellEnd"/>
      <w:r w:rsidRPr="006B0F56">
        <w:rPr>
          <w:color w:val="383838"/>
          <w:sz w:val="28"/>
          <w:szCs w:val="28"/>
          <w:shd w:val="clear" w:color="auto" w:fill="FFFFFF"/>
        </w:rPr>
        <w:t xml:space="preserve">, </w:t>
      </w:r>
      <w:proofErr w:type="spellStart"/>
      <w:r w:rsidRPr="006B0F56">
        <w:rPr>
          <w:color w:val="383838"/>
          <w:sz w:val="28"/>
          <w:szCs w:val="28"/>
          <w:shd w:val="clear" w:color="auto" w:fill="FFFFFF"/>
        </w:rPr>
        <w:t>Ришату</w:t>
      </w:r>
      <w:proofErr w:type="spellEnd"/>
      <w:r w:rsidRPr="006B0F56">
        <w:rPr>
          <w:color w:val="383838"/>
          <w:sz w:val="28"/>
          <w:szCs w:val="28"/>
          <w:shd w:val="clear" w:color="auto" w:fill="FFFFFF"/>
        </w:rPr>
        <w:t xml:space="preserve"> Шакирову, </w:t>
      </w:r>
      <w:proofErr w:type="spellStart"/>
      <w:r w:rsidRPr="006B0F56">
        <w:rPr>
          <w:color w:val="383838"/>
          <w:sz w:val="28"/>
          <w:szCs w:val="28"/>
          <w:shd w:val="clear" w:color="auto" w:fill="FFFFFF"/>
        </w:rPr>
        <w:t>Алеку</w:t>
      </w:r>
      <w:proofErr w:type="spellEnd"/>
      <w:r w:rsidRPr="006B0F56">
        <w:rPr>
          <w:color w:val="383838"/>
          <w:sz w:val="28"/>
          <w:szCs w:val="28"/>
          <w:shd w:val="clear" w:color="auto" w:fill="FFFFFF"/>
        </w:rPr>
        <w:t xml:space="preserve"> Валиеву и участникам ликвидации последствий аварии на Чернобыльской АЭС.</w:t>
      </w:r>
    </w:p>
    <w:p w:rsidR="001B2359" w:rsidRPr="006B0F56" w:rsidRDefault="006A670E" w:rsidP="006B0F56">
      <w:pPr>
        <w:pStyle w:val="a3"/>
        <w:shd w:val="clear" w:color="auto" w:fill="FFFFFF"/>
        <w:spacing w:before="0" w:beforeAutospacing="0" w:after="153" w:afterAutospacing="0"/>
        <w:rPr>
          <w:color w:val="000000"/>
          <w:sz w:val="28"/>
          <w:szCs w:val="28"/>
        </w:rPr>
      </w:pPr>
      <w:r w:rsidRPr="006B0F56">
        <w:rPr>
          <w:color w:val="000000"/>
          <w:sz w:val="28"/>
          <w:szCs w:val="28"/>
        </w:rPr>
        <w:t>Нет, мужество случайным не бывает,</w:t>
      </w:r>
      <w:r w:rsidRPr="006B0F56">
        <w:rPr>
          <w:color w:val="000000"/>
          <w:sz w:val="28"/>
          <w:szCs w:val="28"/>
        </w:rPr>
        <w:br/>
        <w:t>Оно в душе солдата родилось,</w:t>
      </w:r>
      <w:r w:rsidRPr="006B0F56">
        <w:rPr>
          <w:color w:val="000000"/>
          <w:sz w:val="28"/>
          <w:szCs w:val="28"/>
        </w:rPr>
        <w:br/>
        <w:t>Когда он о друзьях не забывает</w:t>
      </w:r>
      <w:proofErr w:type="gramStart"/>
      <w:r w:rsidRPr="006B0F56">
        <w:rPr>
          <w:color w:val="000000"/>
          <w:sz w:val="28"/>
          <w:szCs w:val="28"/>
        </w:rPr>
        <w:br/>
        <w:t>И</w:t>
      </w:r>
      <w:proofErr w:type="gramEnd"/>
      <w:r w:rsidRPr="006B0F56">
        <w:rPr>
          <w:color w:val="000000"/>
          <w:sz w:val="28"/>
          <w:szCs w:val="28"/>
        </w:rPr>
        <w:t xml:space="preserve"> с Родиной себя не мыслит врозь</w:t>
      </w:r>
      <w:r w:rsidRPr="006B0F56">
        <w:rPr>
          <w:color w:val="000000"/>
          <w:sz w:val="28"/>
          <w:szCs w:val="28"/>
        </w:rPr>
        <w:br/>
        <w:t>-</w:t>
      </w:r>
      <w:r w:rsidR="001B2359" w:rsidRPr="006B0F56">
        <w:rPr>
          <w:color w:val="000000"/>
          <w:sz w:val="28"/>
          <w:szCs w:val="28"/>
        </w:rPr>
        <w:t xml:space="preserve"> </w:t>
      </w:r>
      <w:r w:rsidRPr="006B0F56">
        <w:rPr>
          <w:color w:val="000000"/>
          <w:sz w:val="28"/>
          <w:szCs w:val="28"/>
        </w:rPr>
        <w:t>Время неумолимо делает своё дело. Вглубь истории уходит война. И дай Бог, чтобы никому вновь не пришлось ее пережить. Война лишь разрушает все на своем пути. Мы не хотим больше войны!</w:t>
      </w:r>
    </w:p>
    <w:p w:rsidR="001B2359" w:rsidRPr="006B0F56" w:rsidRDefault="001B2359" w:rsidP="006B0F56">
      <w:pPr>
        <w:pStyle w:val="a3"/>
        <w:shd w:val="clear" w:color="auto" w:fill="FFFFFF"/>
        <w:spacing w:before="0" w:beforeAutospacing="0" w:after="153" w:afterAutospacing="0"/>
        <w:rPr>
          <w:color w:val="383838"/>
          <w:sz w:val="28"/>
          <w:szCs w:val="28"/>
          <w:shd w:val="clear" w:color="auto" w:fill="FFFFFF"/>
        </w:rPr>
      </w:pPr>
      <w:r w:rsidRPr="006B0F56">
        <w:rPr>
          <w:b/>
          <w:color w:val="383838"/>
          <w:sz w:val="28"/>
          <w:szCs w:val="28"/>
          <w:shd w:val="clear" w:color="auto" w:fill="FFFFFF"/>
        </w:rPr>
        <w:t>История нашего колхоза</w:t>
      </w:r>
      <w:r w:rsidRPr="006B0F56">
        <w:rPr>
          <w:color w:val="383838"/>
          <w:sz w:val="28"/>
          <w:szCs w:val="28"/>
          <w:shd w:val="clear" w:color="auto" w:fill="FFFFFF"/>
        </w:rPr>
        <w:t xml:space="preserve"> Отдел</w:t>
      </w:r>
      <w:proofErr w:type="gramStart"/>
      <w:r w:rsidRPr="006B0F56">
        <w:rPr>
          <w:color w:val="383838"/>
          <w:sz w:val="28"/>
          <w:szCs w:val="28"/>
          <w:shd w:val="clear" w:color="auto" w:fill="FFFFFF"/>
        </w:rPr>
        <w:t>«И</w:t>
      </w:r>
      <w:proofErr w:type="gramEnd"/>
      <w:r w:rsidRPr="006B0F56">
        <w:rPr>
          <w:color w:val="383838"/>
          <w:sz w:val="28"/>
          <w:szCs w:val="28"/>
          <w:shd w:val="clear" w:color="auto" w:fill="FFFFFF"/>
        </w:rPr>
        <w:t xml:space="preserve">стория колхоза» состоит из стендов: </w:t>
      </w:r>
      <w:proofErr w:type="gramStart"/>
      <w:r w:rsidRPr="006B0F56">
        <w:rPr>
          <w:color w:val="383838"/>
          <w:sz w:val="28"/>
          <w:szCs w:val="28"/>
          <w:shd w:val="clear" w:color="auto" w:fill="FFFFFF"/>
        </w:rPr>
        <w:t>«Парторг колхоза», «Орденоносцы», «Передовики сельского производства»; Альбомы, личные вещи, знамена; Материалы о первых трактористах, комбайнерах, шоферах.</w:t>
      </w:r>
      <w:proofErr w:type="gramEnd"/>
    </w:p>
    <w:p w:rsidR="001B2359" w:rsidRPr="006B0F56" w:rsidRDefault="006A670E" w:rsidP="006B0F56">
      <w:pPr>
        <w:pStyle w:val="a3"/>
        <w:shd w:val="clear" w:color="auto" w:fill="FFFFFF"/>
        <w:spacing w:before="0" w:beforeAutospacing="0" w:after="153" w:afterAutospacing="0"/>
        <w:rPr>
          <w:color w:val="383838"/>
          <w:sz w:val="28"/>
          <w:szCs w:val="28"/>
          <w:shd w:val="clear" w:color="auto" w:fill="FFFFFF"/>
        </w:rPr>
      </w:pPr>
      <w:r w:rsidRPr="006B0F56">
        <w:rPr>
          <w:color w:val="000000"/>
          <w:sz w:val="28"/>
          <w:szCs w:val="28"/>
        </w:rPr>
        <w:br/>
      </w:r>
      <w:r w:rsidR="001B2359" w:rsidRPr="006B0F56">
        <w:rPr>
          <w:b/>
          <w:color w:val="383838"/>
          <w:sz w:val="28"/>
          <w:szCs w:val="28"/>
          <w:shd w:val="clear" w:color="auto" w:fill="FFFFFF"/>
        </w:rPr>
        <w:t>История села</w:t>
      </w:r>
      <w:proofErr w:type="gramStart"/>
      <w:r w:rsidR="001B2359" w:rsidRPr="006B0F56">
        <w:rPr>
          <w:color w:val="383838"/>
          <w:sz w:val="28"/>
          <w:szCs w:val="28"/>
          <w:shd w:val="clear" w:color="auto" w:fill="FFFFFF"/>
        </w:rPr>
        <w:t xml:space="preserve"> П</w:t>
      </w:r>
      <w:proofErr w:type="gramEnd"/>
      <w:r w:rsidR="001B2359" w:rsidRPr="006B0F56">
        <w:rPr>
          <w:color w:val="383838"/>
          <w:sz w:val="28"/>
          <w:szCs w:val="28"/>
          <w:shd w:val="clear" w:color="auto" w:fill="FFFFFF"/>
        </w:rPr>
        <w:t xml:space="preserve">о словам старожилов, деревню основал в XVI веке человек по имени </w:t>
      </w:r>
      <w:proofErr w:type="spellStart"/>
      <w:r w:rsidR="001B2359" w:rsidRPr="006B0F56">
        <w:rPr>
          <w:color w:val="383838"/>
          <w:sz w:val="28"/>
          <w:szCs w:val="28"/>
          <w:shd w:val="clear" w:color="auto" w:fill="FFFFFF"/>
        </w:rPr>
        <w:t>Кудаш</w:t>
      </w:r>
      <w:proofErr w:type="spellEnd"/>
      <w:r w:rsidR="001B2359" w:rsidRPr="006B0F56">
        <w:rPr>
          <w:color w:val="383838"/>
          <w:sz w:val="28"/>
          <w:szCs w:val="28"/>
          <w:shd w:val="clear" w:color="auto" w:fill="FFFFFF"/>
        </w:rPr>
        <w:t xml:space="preserve">. Но, как и в любой истории, здесь тоже много спорных фактов. Об этом могут быть и другие сведения. По архивным данным деревня </w:t>
      </w:r>
      <w:proofErr w:type="spellStart"/>
      <w:r w:rsidR="001B2359" w:rsidRPr="006B0F56">
        <w:rPr>
          <w:color w:val="383838"/>
          <w:sz w:val="28"/>
          <w:szCs w:val="28"/>
          <w:shd w:val="clear" w:color="auto" w:fill="FFFFFF"/>
        </w:rPr>
        <w:t>Кудашево</w:t>
      </w:r>
      <w:proofErr w:type="spellEnd"/>
      <w:r w:rsidR="001B2359" w:rsidRPr="006B0F56">
        <w:rPr>
          <w:color w:val="383838"/>
          <w:sz w:val="28"/>
          <w:szCs w:val="28"/>
          <w:shd w:val="clear" w:color="auto" w:fill="FFFFFF"/>
        </w:rPr>
        <w:t xml:space="preserve"> образовалась в начале  XVIII столетия.</w:t>
      </w:r>
    </w:p>
    <w:p w:rsidR="001B2359" w:rsidRPr="006B0F56" w:rsidRDefault="001B2359" w:rsidP="006B0F56">
      <w:pPr>
        <w:pStyle w:val="a3"/>
        <w:shd w:val="clear" w:color="auto" w:fill="FFFFFF"/>
        <w:spacing w:before="0" w:beforeAutospacing="0" w:after="153" w:afterAutospacing="0"/>
        <w:rPr>
          <w:color w:val="383838"/>
          <w:sz w:val="28"/>
          <w:szCs w:val="28"/>
          <w:shd w:val="clear" w:color="auto" w:fill="FFFFFF"/>
        </w:rPr>
      </w:pPr>
      <w:r w:rsidRPr="006B0F56">
        <w:rPr>
          <w:color w:val="383838"/>
          <w:sz w:val="28"/>
          <w:szCs w:val="28"/>
          <w:shd w:val="clear" w:color="auto" w:fill="FFFFFF"/>
        </w:rPr>
        <w:t xml:space="preserve">Стенды, посвящённые знаменитым выпускникам и нашим любимым учителям </w:t>
      </w:r>
      <w:proofErr w:type="spellStart"/>
      <w:r w:rsidRPr="006B0F56">
        <w:rPr>
          <w:color w:val="383838"/>
          <w:sz w:val="28"/>
          <w:szCs w:val="28"/>
          <w:shd w:val="clear" w:color="auto" w:fill="FFFFFF"/>
        </w:rPr>
        <w:t>Фотостенды</w:t>
      </w:r>
      <w:proofErr w:type="spellEnd"/>
      <w:r w:rsidRPr="006B0F56">
        <w:rPr>
          <w:color w:val="383838"/>
          <w:sz w:val="28"/>
          <w:szCs w:val="28"/>
          <w:shd w:val="clear" w:color="auto" w:fill="FFFFFF"/>
        </w:rPr>
        <w:t xml:space="preserve"> посвященные первым учителям, первым пионерам, учителям-ветеранам. Личные вещи наших учителей прошлых лет (почетные грамоты, документы).</w:t>
      </w:r>
    </w:p>
    <w:p w:rsidR="001B2359" w:rsidRPr="006B0F56" w:rsidRDefault="001B2359" w:rsidP="006B0F56">
      <w:pPr>
        <w:pStyle w:val="a3"/>
        <w:shd w:val="clear" w:color="auto" w:fill="FFFFFF"/>
        <w:spacing w:before="0" w:beforeAutospacing="0" w:after="153" w:afterAutospacing="0"/>
        <w:rPr>
          <w:color w:val="383838"/>
          <w:sz w:val="28"/>
          <w:szCs w:val="28"/>
          <w:shd w:val="clear" w:color="auto" w:fill="FFFFFF"/>
        </w:rPr>
      </w:pPr>
      <w:r w:rsidRPr="006B0F56">
        <w:rPr>
          <w:color w:val="383838"/>
          <w:sz w:val="28"/>
          <w:szCs w:val="28"/>
          <w:shd w:val="clear" w:color="auto" w:fill="FFFFFF"/>
        </w:rPr>
        <w:t>Культура и искусство Отдел «Культура и искусство»</w:t>
      </w:r>
      <w:proofErr w:type="gramStart"/>
      <w:r w:rsidRPr="006B0F56">
        <w:rPr>
          <w:color w:val="383838"/>
          <w:sz w:val="28"/>
          <w:szCs w:val="28"/>
          <w:shd w:val="clear" w:color="auto" w:fill="FFFFFF"/>
        </w:rPr>
        <w:t>.И</w:t>
      </w:r>
      <w:proofErr w:type="gramEnd"/>
      <w:r w:rsidRPr="006B0F56">
        <w:rPr>
          <w:color w:val="383838"/>
          <w:sz w:val="28"/>
          <w:szCs w:val="28"/>
          <w:shd w:val="clear" w:color="auto" w:fill="FFFFFF"/>
        </w:rPr>
        <w:t xml:space="preserve">меется стенд о творчестве поэтессы </w:t>
      </w:r>
      <w:proofErr w:type="spellStart"/>
      <w:r w:rsidRPr="006B0F56">
        <w:rPr>
          <w:color w:val="383838"/>
          <w:sz w:val="28"/>
          <w:szCs w:val="28"/>
          <w:shd w:val="clear" w:color="auto" w:fill="FFFFFF"/>
        </w:rPr>
        <w:t>Ляйсан</w:t>
      </w:r>
      <w:proofErr w:type="spellEnd"/>
      <w:r w:rsidRPr="006B0F56">
        <w:rPr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6B0F56">
        <w:rPr>
          <w:color w:val="383838"/>
          <w:sz w:val="28"/>
          <w:szCs w:val="28"/>
          <w:shd w:val="clear" w:color="auto" w:fill="FFFFFF"/>
        </w:rPr>
        <w:t>Кашфиевой</w:t>
      </w:r>
      <w:proofErr w:type="spellEnd"/>
      <w:r w:rsidRPr="006B0F56">
        <w:rPr>
          <w:color w:val="383838"/>
          <w:sz w:val="28"/>
          <w:szCs w:val="28"/>
          <w:shd w:val="clear" w:color="auto" w:fill="FFFFFF"/>
        </w:rPr>
        <w:t xml:space="preserve"> , которая училась в нашей школе. А также есть материалы, посвященные местным поэтам и писателям, их личные вещи, книги, фотографии.</w:t>
      </w:r>
    </w:p>
    <w:p w:rsidR="006A670E" w:rsidRPr="006B0F56" w:rsidRDefault="001B2359" w:rsidP="006B0F56">
      <w:pPr>
        <w:pStyle w:val="a3"/>
        <w:shd w:val="clear" w:color="auto" w:fill="FFFFFF"/>
        <w:spacing w:before="0" w:beforeAutospacing="0" w:after="153" w:afterAutospacing="0"/>
        <w:rPr>
          <w:color w:val="000000"/>
          <w:sz w:val="28"/>
          <w:szCs w:val="28"/>
        </w:rPr>
      </w:pPr>
      <w:r w:rsidRPr="006B0F56">
        <w:rPr>
          <w:color w:val="383838"/>
          <w:sz w:val="28"/>
          <w:szCs w:val="28"/>
          <w:shd w:val="clear" w:color="auto" w:fill="FFFFFF"/>
        </w:rPr>
        <w:t>В отделе «Природа родного края» расположились материалы о животных, растениях, полезных ископаемых родного края. Имеются зуб мамонта и рог носорога (в подарок музею от БГПИ)</w:t>
      </w:r>
      <w:r w:rsidR="006A670E" w:rsidRPr="006B0F56">
        <w:rPr>
          <w:color w:val="000000"/>
          <w:sz w:val="28"/>
          <w:szCs w:val="28"/>
        </w:rPr>
        <w:br/>
      </w:r>
      <w:r w:rsidR="00F37865" w:rsidRPr="006B0F56">
        <w:rPr>
          <w:color w:val="383838"/>
          <w:sz w:val="28"/>
          <w:szCs w:val="28"/>
          <w:shd w:val="clear" w:color="auto" w:fill="FFFFFF"/>
        </w:rPr>
        <w:t xml:space="preserve">   </w:t>
      </w:r>
      <w:r w:rsidR="00F37865" w:rsidRPr="006B0F56">
        <w:rPr>
          <w:color w:val="000000" w:themeColor="text1"/>
          <w:sz w:val="28"/>
          <w:szCs w:val="28"/>
          <w:shd w:val="clear" w:color="auto" w:fill="FFFFFF"/>
        </w:rPr>
        <w:t xml:space="preserve">Вся образовательная и воспитательная работа в школе, так или иначе, связана с работой школьного музея. Материалы музея используются учителями и учащимися на уроках истории, географии, литературы, русского языка и даже на уроках труда в начальных классах. При выполнении исследовательских, конкурсных работ, написании докладов, рефератов, сочинений ребята обращаются к богатейшим фондам музея. Традиционно музей в школе является центром гражданско-патриотического воспитания учащихся. Многие праздники, посвящённые историческим событиям, мероприятия, воспитывающие патриотизм и гражданское отношение к Родине, планируются и проводятся с использованием экспозиций и материалов музея. На основе исторических документов, имеющихся в фондах музея, создаются литературно-музыкальные композиции, сценарии праздников, проводятся викторины, игры, </w:t>
      </w:r>
      <w:r w:rsidR="00F37865" w:rsidRPr="006B0F56">
        <w:rPr>
          <w:color w:val="000000" w:themeColor="text1"/>
          <w:sz w:val="28"/>
          <w:szCs w:val="28"/>
          <w:shd w:val="clear" w:color="auto" w:fill="FFFFFF"/>
        </w:rPr>
        <w:lastRenderedPageBreak/>
        <w:t>классные часы. Экспонаты музея вдохновляют учеников к творчеству: создание исторических проектов, написание творческих работ, стихотворений, рисунков. На базе музея в школе проводятся встречи с ветеранами Великой Отечественной войны, интересными людьми.</w:t>
      </w:r>
    </w:p>
    <w:p w:rsidR="006A670E" w:rsidRPr="006B0F56" w:rsidRDefault="006A670E" w:rsidP="006B0F56">
      <w:pPr>
        <w:pStyle w:val="a3"/>
        <w:shd w:val="clear" w:color="auto" w:fill="FFFFFF"/>
        <w:spacing w:before="0" w:beforeAutospacing="0" w:after="153" w:afterAutospacing="0"/>
        <w:rPr>
          <w:color w:val="000000"/>
          <w:sz w:val="28"/>
          <w:szCs w:val="28"/>
        </w:rPr>
      </w:pPr>
      <w:r w:rsidRPr="006B0F56">
        <w:rPr>
          <w:color w:val="000000"/>
          <w:sz w:val="28"/>
          <w:szCs w:val="28"/>
        </w:rPr>
        <w:t xml:space="preserve">Великий советский географ Н.Н. </w:t>
      </w:r>
      <w:proofErr w:type="spellStart"/>
      <w:r w:rsidRPr="006B0F56">
        <w:rPr>
          <w:color w:val="000000"/>
          <w:sz w:val="28"/>
          <w:szCs w:val="28"/>
        </w:rPr>
        <w:t>Баранский</w:t>
      </w:r>
      <w:proofErr w:type="spellEnd"/>
      <w:r w:rsidRPr="006B0F56">
        <w:rPr>
          <w:color w:val="000000"/>
          <w:sz w:val="28"/>
          <w:szCs w:val="28"/>
        </w:rPr>
        <w:t xml:space="preserve"> сказал: “Чтобы любить свою Родину, надо хорошо её знать”. Любите свой край, своё село, делайте его лучше, красивее. Спасибо вам всем за внимание.</w:t>
      </w:r>
    </w:p>
    <w:bookmarkEnd w:id="0"/>
    <w:p w:rsidR="006A670E" w:rsidRPr="00006E02" w:rsidRDefault="006A670E" w:rsidP="006A670E">
      <w:pPr>
        <w:pStyle w:val="a3"/>
        <w:shd w:val="clear" w:color="auto" w:fill="FFFFFF"/>
        <w:spacing w:before="0" w:beforeAutospacing="0" w:after="153" w:afterAutospacing="0"/>
        <w:rPr>
          <w:color w:val="000000"/>
          <w:sz w:val="28"/>
          <w:szCs w:val="28"/>
        </w:rPr>
      </w:pPr>
      <w:r w:rsidRPr="00006E02">
        <w:rPr>
          <w:color w:val="000000"/>
          <w:sz w:val="28"/>
          <w:szCs w:val="28"/>
        </w:rPr>
        <w:br/>
      </w:r>
    </w:p>
    <w:p w:rsidR="006A670E" w:rsidRPr="00006E02" w:rsidRDefault="006A670E">
      <w:pPr>
        <w:rPr>
          <w:rFonts w:ascii="Times New Roman" w:hAnsi="Times New Roman" w:cs="Times New Roman"/>
          <w:sz w:val="28"/>
          <w:szCs w:val="28"/>
        </w:rPr>
      </w:pPr>
    </w:p>
    <w:sectPr w:rsidR="006A670E" w:rsidRPr="00006E02" w:rsidSect="001B235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4378D"/>
    <w:multiLevelType w:val="hybridMultilevel"/>
    <w:tmpl w:val="959C241A"/>
    <w:lvl w:ilvl="0" w:tplc="486E0C1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44269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868E8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B2FCA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648C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5C7AF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A6092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31898B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1C66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FF0680"/>
    <w:multiLevelType w:val="hybridMultilevel"/>
    <w:tmpl w:val="37C63134"/>
    <w:lvl w:ilvl="0" w:tplc="E200CFC4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27C81A8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2CAA3FA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BCA7CD0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826D17C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43A6ED8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81AB750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D80A8FE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728E584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53E77F70"/>
    <w:multiLevelType w:val="hybridMultilevel"/>
    <w:tmpl w:val="A53C9E28"/>
    <w:lvl w:ilvl="0" w:tplc="EB4E9B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A41FC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9EA1D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A8521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7495F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2A0B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48608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A8913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30C70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670E"/>
    <w:rsid w:val="00006E02"/>
    <w:rsid w:val="001B2359"/>
    <w:rsid w:val="006A670E"/>
    <w:rsid w:val="006B0F56"/>
    <w:rsid w:val="0086633B"/>
    <w:rsid w:val="009A3A97"/>
    <w:rsid w:val="00B27E7E"/>
    <w:rsid w:val="00DF7DE4"/>
    <w:rsid w:val="00F37865"/>
    <w:rsid w:val="00FE2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A670E"/>
  </w:style>
  <w:style w:type="paragraph" w:styleId="a3">
    <w:name w:val="Normal (Web)"/>
    <w:basedOn w:val="a"/>
    <w:uiPriority w:val="99"/>
    <w:unhideWhenUsed/>
    <w:rsid w:val="006A6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06E0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9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05294">
          <w:marLeft w:val="446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3396">
          <w:marLeft w:val="446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7570">
          <w:marLeft w:val="446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8294">
          <w:marLeft w:val="446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6243">
          <w:marLeft w:val="446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4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954759">
          <w:marLeft w:val="446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School-1</cp:lastModifiedBy>
  <cp:revision>4</cp:revision>
  <dcterms:created xsi:type="dcterms:W3CDTF">2020-02-18T10:52:00Z</dcterms:created>
  <dcterms:modified xsi:type="dcterms:W3CDTF">2025-04-24T15:14:00Z</dcterms:modified>
</cp:coreProperties>
</file>